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228" w:rsidRPr="006444EA" w:rsidRDefault="00FE1228" w:rsidP="006444EA">
      <w:pPr>
        <w:spacing w:after="0" w:line="240" w:lineRule="atLeast"/>
        <w:ind w:left="-426" w:firstLine="567"/>
        <w:jc w:val="center"/>
        <w:rPr>
          <w:rFonts w:ascii="Times New Roman" w:hAnsi="Times New Roman" w:cs="Times New Roman"/>
          <w:b/>
        </w:rPr>
      </w:pPr>
      <w:bookmarkStart w:id="0" w:name="_GoBack"/>
      <w:r w:rsidRPr="006444EA">
        <w:rPr>
          <w:rFonts w:ascii="Times New Roman" w:hAnsi="Times New Roman" w:cs="Times New Roman"/>
          <w:b/>
        </w:rPr>
        <w:t>Аннотация</w:t>
      </w:r>
    </w:p>
    <w:p w:rsidR="00FE1228" w:rsidRPr="006444EA" w:rsidRDefault="00FE1228" w:rsidP="006444EA">
      <w:pPr>
        <w:pStyle w:val="jc"/>
        <w:spacing w:before="0" w:beforeAutospacing="0" w:after="0" w:afterAutospacing="0" w:line="240" w:lineRule="atLeast"/>
        <w:ind w:left="-426"/>
        <w:jc w:val="both"/>
        <w:rPr>
          <w:rFonts w:ascii="Times New Roman" w:hAnsi="Times New Roman"/>
          <w:sz w:val="22"/>
          <w:szCs w:val="22"/>
          <w:lang w:val="ru-RU"/>
        </w:rPr>
      </w:pPr>
      <w:r w:rsidRPr="006444EA">
        <w:rPr>
          <w:rFonts w:ascii="Times New Roman" w:hAnsi="Times New Roman"/>
          <w:sz w:val="22"/>
          <w:szCs w:val="22"/>
          <w:lang w:val="ru-RU" w:eastAsia="ru-RU" w:bidi="ar-SA"/>
        </w:rPr>
        <w:t xml:space="preserve">        Рабочая программа составлена для изучения курса «Окружающий мир» учащимися 2 класса в соответствии с требованиями Федерального государственного общеобразовательного стандарта начального общего образовани</w:t>
      </w:r>
      <w:proofErr w:type="gramStart"/>
      <w:r w:rsidRPr="006444EA">
        <w:rPr>
          <w:rFonts w:ascii="Times New Roman" w:hAnsi="Times New Roman"/>
          <w:sz w:val="22"/>
          <w:szCs w:val="22"/>
          <w:lang w:val="ru-RU" w:eastAsia="ru-RU" w:bidi="ar-SA"/>
        </w:rPr>
        <w:t>я</w:t>
      </w:r>
      <w:r w:rsidRPr="006444EA">
        <w:rPr>
          <w:rFonts w:ascii="Times New Roman" w:hAnsi="Times New Roman"/>
          <w:color w:val="000000"/>
          <w:sz w:val="22"/>
          <w:szCs w:val="22"/>
          <w:lang w:val="ru-RU"/>
        </w:rPr>
        <w:t>(</w:t>
      </w:r>
      <w:proofErr w:type="gramEnd"/>
      <w:r w:rsidRPr="006444EA">
        <w:rPr>
          <w:rFonts w:ascii="Times New Roman" w:hAnsi="Times New Roman"/>
          <w:color w:val="000000"/>
          <w:sz w:val="22"/>
          <w:szCs w:val="22"/>
          <w:lang w:val="ru-RU"/>
        </w:rPr>
        <w:t xml:space="preserve">приказ </w:t>
      </w:r>
      <w:proofErr w:type="spellStart"/>
      <w:r w:rsidRPr="006444EA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6444EA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6444EA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6444EA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Примерных программ начального общего образования, на основе авторской программы по окружающему миру</w:t>
      </w:r>
      <w:bookmarkStart w:id="1" w:name="OLE_LINK43"/>
      <w:bookmarkStart w:id="2" w:name="OLE_LINK44"/>
      <w:r w:rsidRPr="006444EA">
        <w:rPr>
          <w:rFonts w:ascii="Times New Roman" w:hAnsi="Times New Roman"/>
          <w:color w:val="000000"/>
          <w:kern w:val="65532"/>
          <w:sz w:val="22"/>
          <w:szCs w:val="22"/>
          <w:lang w:val="ru-RU"/>
        </w:rPr>
        <w:t xml:space="preserve"> </w:t>
      </w:r>
      <w:r w:rsidRPr="006444EA">
        <w:rPr>
          <w:rFonts w:ascii="Times New Roman" w:hAnsi="Times New Roman"/>
          <w:sz w:val="22"/>
          <w:szCs w:val="22"/>
          <w:lang w:val="ru-RU"/>
        </w:rPr>
        <w:t>Плешакова  А.А</w:t>
      </w:r>
      <w:bookmarkEnd w:id="1"/>
      <w:bookmarkEnd w:id="2"/>
      <w:r w:rsidRPr="006444EA">
        <w:rPr>
          <w:rFonts w:ascii="Times New Roman" w:hAnsi="Times New Roman"/>
          <w:sz w:val="22"/>
          <w:szCs w:val="22"/>
          <w:lang w:val="ru-RU"/>
        </w:rPr>
        <w:t>. «Окружающий мир». Рабочие программы 1-4 классы. - М.: Просвещение,2011г</w:t>
      </w:r>
      <w:r w:rsidRPr="006444EA">
        <w:rPr>
          <w:rFonts w:ascii="Times New Roman" w:hAnsi="Times New Roman"/>
          <w:color w:val="000000"/>
          <w:kern w:val="65532"/>
          <w:sz w:val="22"/>
          <w:szCs w:val="22"/>
          <w:lang w:val="ru-RU"/>
        </w:rPr>
        <w:t>.</w:t>
      </w:r>
      <w:r w:rsidRPr="006444EA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</w:t>
      </w:r>
    </w:p>
    <w:p w:rsidR="00FE1228" w:rsidRPr="006444EA" w:rsidRDefault="00FE1228" w:rsidP="006444EA">
      <w:pPr>
        <w:spacing w:after="0" w:line="240" w:lineRule="atLeast"/>
        <w:ind w:left="-426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  <w:i/>
          <w:u w:val="single"/>
        </w:rPr>
        <w:t xml:space="preserve">      Цель</w:t>
      </w:r>
      <w:r w:rsidRPr="006444EA">
        <w:rPr>
          <w:rFonts w:ascii="Times New Roman" w:hAnsi="Times New Roman" w:cs="Times New Roman"/>
        </w:rPr>
        <w:t xml:space="preserve"> изучения курса «Окружающий мир» в начальной школе:</w:t>
      </w:r>
    </w:p>
    <w:p w:rsidR="00FE1228" w:rsidRPr="006444EA" w:rsidRDefault="00FE1228" w:rsidP="006444EA">
      <w:pPr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 xml:space="preserve"> — формирование целостной картины мира и осознание места в нём человека на основе единства рационально-науч</w:t>
      </w:r>
      <w:r w:rsidRPr="006444EA">
        <w:rPr>
          <w:rFonts w:ascii="Times New Roman" w:hAnsi="Times New Roman" w:cs="Times New Roman"/>
        </w:rPr>
        <w:softHyphen/>
        <w:t>ного познания и эмоционально-ценностного осмысления ре</w:t>
      </w:r>
      <w:r w:rsidRPr="006444EA">
        <w:rPr>
          <w:rFonts w:ascii="Times New Roman" w:hAnsi="Times New Roman" w:cs="Times New Roman"/>
        </w:rPr>
        <w:softHyphen/>
        <w:t xml:space="preserve">бёнком личного опыта общения с людьми и природой; </w:t>
      </w:r>
    </w:p>
    <w:p w:rsidR="00FE1228" w:rsidRPr="006444EA" w:rsidRDefault="00FE1228" w:rsidP="006444EA">
      <w:pPr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-духов</w:t>
      </w:r>
      <w:r w:rsidRPr="006444EA">
        <w:rPr>
          <w:rFonts w:ascii="Times New Roman" w:hAnsi="Times New Roman" w:cs="Times New Roman"/>
        </w:rPr>
        <w:softHyphen/>
        <w:t>но-нравственное развитие и воспитание личности гражданина России в условиях культурного и конфессионального многооб</w:t>
      </w:r>
      <w:r w:rsidRPr="006444EA">
        <w:rPr>
          <w:rFonts w:ascii="Times New Roman" w:hAnsi="Times New Roman" w:cs="Times New Roman"/>
        </w:rPr>
        <w:softHyphen/>
        <w:t>разия российского общества.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 xml:space="preserve">Основными </w:t>
      </w:r>
      <w:r w:rsidRPr="006444EA">
        <w:rPr>
          <w:rFonts w:ascii="Times New Roman" w:hAnsi="Times New Roman" w:cs="Times New Roman"/>
          <w:bCs/>
          <w:i/>
          <w:u w:val="single"/>
        </w:rPr>
        <w:t>задачами</w:t>
      </w:r>
      <w:r w:rsidRPr="006444EA">
        <w:rPr>
          <w:rFonts w:ascii="Times New Roman" w:hAnsi="Times New Roman" w:cs="Times New Roman"/>
          <w:bCs/>
        </w:rPr>
        <w:t xml:space="preserve"> </w:t>
      </w:r>
      <w:r w:rsidRPr="006444EA">
        <w:rPr>
          <w:rFonts w:ascii="Times New Roman" w:hAnsi="Times New Roman" w:cs="Times New Roman"/>
        </w:rPr>
        <w:t>реализации содержания курса явля</w:t>
      </w:r>
      <w:r w:rsidRPr="006444EA">
        <w:rPr>
          <w:rFonts w:ascii="Times New Roman" w:hAnsi="Times New Roman" w:cs="Times New Roman"/>
        </w:rPr>
        <w:softHyphen/>
        <w:t>ются: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1) формирование уважительного отношения к семье, насе</w:t>
      </w:r>
      <w:r w:rsidRPr="006444EA">
        <w:rPr>
          <w:rFonts w:ascii="Times New Roman" w:hAnsi="Times New Roman" w:cs="Times New Roman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2) осознание ребёнком ценности, целостности и многообразия окружающего мира, своего места в нём;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Специфика курса «Окружающий мир» состоит в том, что он, имея ярко выраженный интегративный характер, соеди</w:t>
      </w:r>
      <w:r w:rsidRPr="006444EA">
        <w:rPr>
          <w:rFonts w:ascii="Times New Roman" w:hAnsi="Times New Roman" w:cs="Times New Roman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6444EA">
        <w:rPr>
          <w:rFonts w:ascii="Times New Roman" w:hAnsi="Times New Roman" w:cs="Times New Roman"/>
        </w:rPr>
        <w:t>обучающемуся</w:t>
      </w:r>
      <w:proofErr w:type="gramEnd"/>
      <w:r w:rsidRPr="006444EA">
        <w:rPr>
          <w:rFonts w:ascii="Times New Roman" w:hAnsi="Times New Roman" w:cs="Times New Roman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proofErr w:type="gramStart"/>
      <w:r w:rsidRPr="006444EA">
        <w:rPr>
          <w:rFonts w:ascii="Times New Roman" w:hAnsi="Times New Roman" w:cs="Times New Roman"/>
        </w:rPr>
        <w:t>Знакомство с началами естественных и социально-гума</w:t>
      </w:r>
      <w:r w:rsidRPr="006444EA">
        <w:rPr>
          <w:rFonts w:ascii="Times New Roman" w:hAnsi="Times New Roman" w:cs="Times New Roman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6444EA">
        <w:rPr>
          <w:rFonts w:ascii="Times New Roman" w:hAnsi="Times New Roman" w:cs="Times New Roman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6444EA">
        <w:rPr>
          <w:rFonts w:ascii="Times New Roman" w:hAnsi="Times New Roman" w:cs="Times New Roman"/>
        </w:rPr>
        <w:softHyphen/>
        <w:t>монии с интересами природы и общества, тем самым обе</w:t>
      </w:r>
      <w:r w:rsidRPr="006444EA">
        <w:rPr>
          <w:rFonts w:ascii="Times New Roman" w:hAnsi="Times New Roman" w:cs="Times New Roman"/>
        </w:rPr>
        <w:softHyphen/>
        <w:t>спечивая в дальнейшем как своё личное, так и социальное благополучие.</w:t>
      </w:r>
      <w:proofErr w:type="gramEnd"/>
      <w:r w:rsidRPr="006444EA">
        <w:rPr>
          <w:rFonts w:ascii="Times New Roman" w:hAnsi="Times New Roman" w:cs="Times New Roman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6444EA">
        <w:rPr>
          <w:rFonts w:ascii="Times New Roman" w:hAnsi="Times New Roman" w:cs="Times New Roman"/>
        </w:rPr>
        <w:t>В рамках же данного предмета благодаря интеграции есте</w:t>
      </w:r>
      <w:r w:rsidRPr="006444EA">
        <w:rPr>
          <w:rFonts w:ascii="Times New Roman" w:hAnsi="Times New Roman" w:cs="Times New Roman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6444EA">
        <w:rPr>
          <w:rFonts w:ascii="Times New Roman" w:hAnsi="Times New Roman" w:cs="Times New Roman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6444EA">
        <w:rPr>
          <w:rFonts w:ascii="Times New Roman" w:hAnsi="Times New Roman" w:cs="Times New Roman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6444EA">
        <w:rPr>
          <w:rFonts w:ascii="Times New Roman" w:hAnsi="Times New Roman" w:cs="Times New Roman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6444EA">
        <w:rPr>
          <w:rFonts w:ascii="Times New Roman" w:hAnsi="Times New Roman" w:cs="Times New Roman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6444EA">
        <w:rPr>
          <w:rFonts w:ascii="Times New Roman" w:hAnsi="Times New Roman" w:cs="Times New Roman"/>
        </w:rPr>
        <w:softHyphen/>
        <w:t>вития личности.</w:t>
      </w:r>
    </w:p>
    <w:p w:rsidR="00FE1228" w:rsidRPr="006444EA" w:rsidRDefault="00FE1228" w:rsidP="006444EA">
      <w:pPr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6444EA">
        <w:rPr>
          <w:rFonts w:ascii="Times New Roman" w:hAnsi="Times New Roman" w:cs="Times New Roman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6444EA">
        <w:rPr>
          <w:rFonts w:ascii="Times New Roman" w:hAnsi="Times New Roman" w:cs="Times New Roman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6444EA">
        <w:rPr>
          <w:rFonts w:ascii="Times New Roman" w:hAnsi="Times New Roman" w:cs="Times New Roman"/>
        </w:rPr>
        <w:softHyphen/>
        <w:t>ных оценивать своё место в окружающем мире и участво</w:t>
      </w:r>
      <w:r w:rsidRPr="006444EA">
        <w:rPr>
          <w:rFonts w:ascii="Times New Roman" w:hAnsi="Times New Roman" w:cs="Times New Roman"/>
        </w:rPr>
        <w:softHyphen/>
        <w:t xml:space="preserve">вать в созидательной деятельности на </w:t>
      </w:r>
      <w:proofErr w:type="gramStart"/>
      <w:r w:rsidRPr="006444EA">
        <w:rPr>
          <w:rFonts w:ascii="Times New Roman" w:hAnsi="Times New Roman" w:cs="Times New Roman"/>
        </w:rPr>
        <w:t>благо родной</w:t>
      </w:r>
      <w:proofErr w:type="gramEnd"/>
      <w:r w:rsidRPr="006444EA">
        <w:rPr>
          <w:rFonts w:ascii="Times New Roman" w:hAnsi="Times New Roman" w:cs="Times New Roman"/>
        </w:rPr>
        <w:t xml:space="preserve"> страны и планеты Земля.</w:t>
      </w:r>
    </w:p>
    <w:p w:rsidR="00FE1228" w:rsidRPr="006444EA" w:rsidRDefault="00FE1228" w:rsidP="006444EA">
      <w:pPr>
        <w:shd w:val="clear" w:color="auto" w:fill="FFFFFF"/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>Значение курса состоит также в том, что в ходе его из</w:t>
      </w:r>
      <w:r w:rsidRPr="006444EA">
        <w:rPr>
          <w:rFonts w:ascii="Times New Roman" w:hAnsi="Times New Roman" w:cs="Times New Roman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6444EA">
        <w:rPr>
          <w:rFonts w:ascii="Times New Roman" w:hAnsi="Times New Roman" w:cs="Times New Roman"/>
        </w:rPr>
        <w:softHyphen/>
        <w:t>ностями для формирования у младших школьников фунда</w:t>
      </w:r>
      <w:r w:rsidRPr="006444EA">
        <w:rPr>
          <w:rFonts w:ascii="Times New Roman" w:hAnsi="Times New Roman" w:cs="Times New Roman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6444EA">
        <w:rPr>
          <w:rFonts w:ascii="Times New Roman" w:hAnsi="Times New Roman" w:cs="Times New Roman"/>
        </w:rPr>
        <w:softHyphen/>
        <w:t>блюдения в природе, ставить опыты, соблюдать правила по</w:t>
      </w:r>
      <w:r w:rsidRPr="006444EA">
        <w:rPr>
          <w:rFonts w:ascii="Times New Roman" w:hAnsi="Times New Roman" w:cs="Times New Roman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6444EA">
        <w:rPr>
          <w:rFonts w:ascii="Times New Roman" w:hAnsi="Times New Roman" w:cs="Times New Roman"/>
        </w:rPr>
        <w:t>природ</w:t>
      </w:r>
      <w:proofErr w:type="gramStart"/>
      <w:r w:rsidRPr="006444EA">
        <w:rPr>
          <w:rFonts w:ascii="Times New Roman" w:hAnsi="Times New Roman" w:cs="Times New Roman"/>
        </w:rPr>
        <w:t>о</w:t>
      </w:r>
      <w:proofErr w:type="spellEnd"/>
      <w:r w:rsidRPr="006444EA">
        <w:rPr>
          <w:rFonts w:ascii="Times New Roman" w:hAnsi="Times New Roman" w:cs="Times New Roman"/>
        </w:rPr>
        <w:t>-</w:t>
      </w:r>
      <w:proofErr w:type="gramEnd"/>
      <w:r w:rsidRPr="006444EA">
        <w:rPr>
          <w:rFonts w:ascii="Times New Roman" w:hAnsi="Times New Roman" w:cs="Times New Roman"/>
        </w:rPr>
        <w:t xml:space="preserve"> и </w:t>
      </w:r>
      <w:proofErr w:type="spellStart"/>
      <w:r w:rsidRPr="006444EA">
        <w:rPr>
          <w:rFonts w:ascii="Times New Roman" w:hAnsi="Times New Roman" w:cs="Times New Roman"/>
        </w:rPr>
        <w:t>культуросообразного</w:t>
      </w:r>
      <w:proofErr w:type="spellEnd"/>
      <w:r w:rsidRPr="006444EA">
        <w:rPr>
          <w:rFonts w:ascii="Times New Roman" w:hAnsi="Times New Roman" w:cs="Times New Roman"/>
        </w:rPr>
        <w:t xml:space="preserve"> поведения в окружающей природной и социальной среде. </w:t>
      </w:r>
      <w:proofErr w:type="gramStart"/>
      <w:r w:rsidRPr="006444EA">
        <w:rPr>
          <w:rFonts w:ascii="Times New Roman" w:hAnsi="Times New Roman" w:cs="Times New Roman"/>
        </w:rPr>
        <w:t xml:space="preserve">Поэтому данный курс играет наряду с другими предметами начальной школы </w:t>
      </w:r>
      <w:r w:rsidRPr="006444EA">
        <w:rPr>
          <w:rFonts w:ascii="Times New Roman" w:hAnsi="Times New Roman" w:cs="Times New Roman"/>
        </w:rPr>
        <w:lastRenderedPageBreak/>
        <w:t>значитель</w:t>
      </w:r>
      <w:r w:rsidRPr="006444EA">
        <w:rPr>
          <w:rFonts w:ascii="Times New Roman" w:hAnsi="Times New Roman" w:cs="Times New Roman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6444EA">
        <w:rPr>
          <w:rFonts w:ascii="Times New Roman" w:hAnsi="Times New Roman" w:cs="Times New Roman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FE1228" w:rsidRPr="006444EA" w:rsidRDefault="00FE1228" w:rsidP="006444EA">
      <w:pPr>
        <w:spacing w:after="0" w:line="240" w:lineRule="atLeast"/>
        <w:ind w:left="-426" w:firstLine="567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6444EA">
        <w:rPr>
          <w:rFonts w:ascii="Times New Roman" w:hAnsi="Times New Roman" w:cs="Times New Roman"/>
        </w:rPr>
        <w:t>межпредметных</w:t>
      </w:r>
      <w:proofErr w:type="spellEnd"/>
      <w:r w:rsidRPr="006444EA">
        <w:rPr>
          <w:rFonts w:ascii="Times New Roman" w:hAnsi="Times New Roman" w:cs="Times New Roman"/>
        </w:rPr>
        <w:t xml:space="preserve"> связей всех дисциплин начальной школы. Пред</w:t>
      </w:r>
      <w:r w:rsidRPr="006444EA">
        <w:rPr>
          <w:rFonts w:ascii="Times New Roman" w:hAnsi="Times New Roman" w:cs="Times New Roman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6444EA">
        <w:rPr>
          <w:rFonts w:ascii="Times New Roman" w:hAnsi="Times New Roman" w:cs="Times New Roman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6444EA">
        <w:rPr>
          <w:rFonts w:ascii="Times New Roman" w:hAnsi="Times New Roman" w:cs="Times New Roman"/>
        </w:rPr>
        <w:softHyphen/>
        <w:t>ционально-научному и эмоционально-ценностному постиже</w:t>
      </w:r>
      <w:r w:rsidRPr="006444EA">
        <w:rPr>
          <w:rFonts w:ascii="Times New Roman" w:hAnsi="Times New Roman" w:cs="Times New Roman"/>
        </w:rPr>
        <w:softHyphen/>
        <w:t xml:space="preserve">нию окружающего мира. </w:t>
      </w:r>
    </w:p>
    <w:p w:rsidR="00FE1228" w:rsidRPr="006444EA" w:rsidRDefault="00FE1228" w:rsidP="006444EA">
      <w:pPr>
        <w:spacing w:after="0" w:line="240" w:lineRule="atLeast"/>
        <w:ind w:left="-426" w:firstLine="567"/>
        <w:jc w:val="both"/>
        <w:rPr>
          <w:rFonts w:ascii="Times New Roman" w:hAnsi="Times New Roman" w:cs="Times New Roman"/>
          <w:i/>
          <w:u w:val="single"/>
        </w:rPr>
      </w:pPr>
      <w:r w:rsidRPr="006444EA">
        <w:rPr>
          <w:rFonts w:ascii="Times New Roman" w:hAnsi="Times New Roman" w:cs="Times New Roman"/>
          <w:i/>
          <w:u w:val="single"/>
        </w:rPr>
        <w:t>Место учебного предмета в учебном плане</w:t>
      </w:r>
    </w:p>
    <w:p w:rsidR="00FE1228" w:rsidRPr="006444EA" w:rsidRDefault="00FE1228" w:rsidP="006444EA">
      <w:pPr>
        <w:spacing w:after="0" w:line="240" w:lineRule="atLeast"/>
        <w:ind w:left="-426" w:firstLine="318"/>
        <w:jc w:val="both"/>
        <w:rPr>
          <w:rFonts w:ascii="Times New Roman" w:hAnsi="Times New Roman" w:cs="Times New Roman"/>
        </w:rPr>
      </w:pPr>
      <w:r w:rsidRPr="006444EA">
        <w:rPr>
          <w:rFonts w:ascii="Times New Roman" w:hAnsi="Times New Roman" w:cs="Times New Roman"/>
          <w:color w:val="221E1F"/>
        </w:rPr>
        <w:t xml:space="preserve">  </w:t>
      </w:r>
      <w:r w:rsidRPr="006444EA">
        <w:rPr>
          <w:rFonts w:ascii="Times New Roman" w:hAnsi="Times New Roman" w:cs="Times New Roman"/>
        </w:rPr>
        <w:t>В федеральном базисном учебном плане для общеобразовательного учреждения Российской Федерации на изучение окружающег</w:t>
      </w:r>
      <w:r w:rsidR="00D441F1" w:rsidRPr="006444EA">
        <w:rPr>
          <w:rFonts w:ascii="Times New Roman" w:hAnsi="Times New Roman" w:cs="Times New Roman"/>
        </w:rPr>
        <w:t>о мира во 2 классе отводится  70</w:t>
      </w:r>
      <w:r w:rsidRPr="006444EA">
        <w:rPr>
          <w:rFonts w:ascii="Times New Roman" w:hAnsi="Times New Roman" w:cs="Times New Roman"/>
        </w:rPr>
        <w:t xml:space="preserve"> часов, из расчёта 2 учебных часа в неделю.</w:t>
      </w:r>
    </w:p>
    <w:p w:rsidR="00FE1228" w:rsidRPr="006444EA" w:rsidRDefault="00FE1228" w:rsidP="006444EA">
      <w:pPr>
        <w:pStyle w:val="3"/>
        <w:spacing w:line="240" w:lineRule="atLeast"/>
        <w:ind w:left="-426"/>
        <w:jc w:val="both"/>
        <w:rPr>
          <w:rFonts w:ascii="Times New Roman" w:hAnsi="Times New Roman"/>
          <w:sz w:val="22"/>
          <w:szCs w:val="22"/>
          <w:lang w:val="ru-RU"/>
        </w:rPr>
      </w:pPr>
      <w:r w:rsidRPr="006444EA">
        <w:rPr>
          <w:rFonts w:ascii="Times New Roman" w:hAnsi="Times New Roman"/>
          <w:sz w:val="22"/>
          <w:szCs w:val="22"/>
          <w:lang w:val="ru-RU"/>
        </w:rPr>
        <w:t xml:space="preserve">  </w:t>
      </w:r>
      <w:r w:rsidRPr="006444EA">
        <w:rPr>
          <w:rFonts w:ascii="Times New Roman" w:hAnsi="Times New Roman"/>
          <w:color w:val="000000"/>
          <w:sz w:val="22"/>
          <w:szCs w:val="22"/>
          <w:lang w:val="ru-RU"/>
        </w:rPr>
        <w:t>В соответствии с образовательной программой учреждения, учебным планом на 2013 - 2014 учебный  год на изучение предмета «Окружающий мир» во 2  классе отведено 70 часов, из расчета  2 учебных часа в неделю</w:t>
      </w:r>
      <w:r w:rsidRPr="006444EA">
        <w:rPr>
          <w:rFonts w:ascii="Times New Roman" w:hAnsi="Times New Roman"/>
          <w:sz w:val="22"/>
          <w:szCs w:val="22"/>
          <w:lang w:val="ru-RU"/>
        </w:rPr>
        <w:t xml:space="preserve">. </w:t>
      </w:r>
    </w:p>
    <w:bookmarkEnd w:id="0"/>
    <w:p w:rsidR="00CB3F48" w:rsidRPr="006444EA" w:rsidRDefault="00CB3F48" w:rsidP="006444EA">
      <w:pPr>
        <w:ind w:left="-426"/>
      </w:pPr>
    </w:p>
    <w:sectPr w:rsidR="00CB3F48" w:rsidRPr="006444EA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1228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444EA"/>
    <w:rsid w:val="00650BDB"/>
    <w:rsid w:val="00663501"/>
    <w:rsid w:val="006649AF"/>
    <w:rsid w:val="00676541"/>
    <w:rsid w:val="006A7FC3"/>
    <w:rsid w:val="006C1AB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45AE"/>
    <w:rsid w:val="009C1C8C"/>
    <w:rsid w:val="009C7CFC"/>
    <w:rsid w:val="00A539B9"/>
    <w:rsid w:val="00A545D2"/>
    <w:rsid w:val="00A63365"/>
    <w:rsid w:val="00A778E9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441F1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E1228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FE122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3">
    <w:name w:val="Заголовок 3+"/>
    <w:basedOn w:val="a"/>
    <w:rsid w:val="00FE1228"/>
    <w:pPr>
      <w:tabs>
        <w:tab w:val="left" w:pos="709"/>
      </w:tabs>
      <w:suppressAutoHyphens/>
      <w:spacing w:after="0" w:line="100" w:lineRule="atLeast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4901</Characters>
  <Application>Microsoft Office Word</Application>
  <DocSecurity>0</DocSecurity>
  <Lines>40</Lines>
  <Paragraphs>11</Paragraphs>
  <ScaleCrop>false</ScaleCrop>
  <Company>ЛСОШ№6</Company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2013-08-29T06:27:00Z</dcterms:created>
  <dcterms:modified xsi:type="dcterms:W3CDTF">2013-08-30T06:36:00Z</dcterms:modified>
</cp:coreProperties>
</file>